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1A6B20" w:rsidTr="0036593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</w:tcPr>
          <w:p w:rsidR="001A6B20" w:rsidRPr="00E10307" w:rsidRDefault="001A6B20" w:rsidP="0036593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10307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6B20" w:rsidRPr="00E10307" w:rsidRDefault="001A6B20" w:rsidP="0036593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10307">
              <w:rPr>
                <w:rFonts w:ascii="宋体" w:hAnsi="宋体" w:cs="Tahoma"/>
                <w:bCs/>
                <w:sz w:val="24"/>
              </w:rPr>
              <w:t>评审价格</w:t>
            </w:r>
            <w:r w:rsidRPr="00E10307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1A6B20" w:rsidRPr="00E10307" w:rsidRDefault="001A6B20" w:rsidP="0036593C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E10307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E10307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1A6B20" w:rsidTr="0036593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天津普立医疗器械销售有限公司</w:t>
            </w:r>
          </w:p>
        </w:tc>
        <w:tc>
          <w:tcPr>
            <w:tcW w:w="705" w:type="pct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2360000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2360000</w:t>
            </w:r>
          </w:p>
        </w:tc>
        <w:tc>
          <w:tcPr>
            <w:tcW w:w="705" w:type="pct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90.906</w:t>
            </w:r>
          </w:p>
        </w:tc>
      </w:tr>
      <w:tr w:rsidR="001A6B20" w:rsidTr="0036593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铭成德</w:t>
            </w:r>
            <w:proofErr w:type="gramEnd"/>
            <w:r>
              <w:rPr>
                <w:rFonts w:hint="eastAsia"/>
              </w:rPr>
              <w:t>健（天津）科技发展有限公司</w:t>
            </w:r>
          </w:p>
        </w:tc>
        <w:tc>
          <w:tcPr>
            <w:tcW w:w="705" w:type="pct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2390000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2390000</w:t>
            </w:r>
          </w:p>
        </w:tc>
        <w:tc>
          <w:tcPr>
            <w:tcW w:w="705" w:type="pct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87.6234</w:t>
            </w:r>
          </w:p>
        </w:tc>
      </w:tr>
      <w:tr w:rsidR="001A6B20" w:rsidTr="0036593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天津美迪康科技发展有限公司</w:t>
            </w:r>
          </w:p>
        </w:tc>
        <w:tc>
          <w:tcPr>
            <w:tcW w:w="705" w:type="pct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2380000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2380000</w:t>
            </w:r>
          </w:p>
        </w:tc>
        <w:tc>
          <w:tcPr>
            <w:tcW w:w="705" w:type="pct"/>
            <w:vAlign w:val="center"/>
          </w:tcPr>
          <w:p w:rsidR="001A6B20" w:rsidRDefault="001A6B20" w:rsidP="0036593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hint="eastAsia"/>
              </w:rPr>
              <w:t>70.7479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FB" w:rsidRDefault="00F25DFB" w:rsidP="001A6B20">
      <w:r>
        <w:separator/>
      </w:r>
    </w:p>
  </w:endnote>
  <w:endnote w:type="continuationSeparator" w:id="0">
    <w:p w:rsidR="00F25DFB" w:rsidRDefault="00F25DFB" w:rsidP="001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FB" w:rsidRDefault="00F25DFB" w:rsidP="001A6B20">
      <w:r>
        <w:separator/>
      </w:r>
    </w:p>
  </w:footnote>
  <w:footnote w:type="continuationSeparator" w:id="0">
    <w:p w:rsidR="00F25DFB" w:rsidRDefault="00F25DFB" w:rsidP="001A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57"/>
    <w:rsid w:val="000511B3"/>
    <w:rsid w:val="00057904"/>
    <w:rsid w:val="0009657C"/>
    <w:rsid w:val="000C74F3"/>
    <w:rsid w:val="000D2952"/>
    <w:rsid w:val="00106CDA"/>
    <w:rsid w:val="00160D14"/>
    <w:rsid w:val="001A6B20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3E0B57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070D5"/>
    <w:rsid w:val="00E17551"/>
    <w:rsid w:val="00E43492"/>
    <w:rsid w:val="00E53780"/>
    <w:rsid w:val="00E957EB"/>
    <w:rsid w:val="00F25DF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B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2025-01-21T03:53:00Z</dcterms:created>
  <dcterms:modified xsi:type="dcterms:W3CDTF">2025-01-21T03:54:00Z</dcterms:modified>
</cp:coreProperties>
</file>